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598F" w14:textId="4A5EC2E8" w:rsidR="000E2A14" w:rsidRDefault="000E2A14" w:rsidP="000E2A14">
      <w:p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TERMS AND CONDITIONS</w:t>
      </w:r>
    </w:p>
    <w:p w14:paraId="30680B89" w14:textId="77777777" w:rsidR="000E2A14" w:rsidRDefault="000E2A14" w:rsidP="000E2A1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2378244A" w14:textId="65922312" w:rsidR="000E2A14" w:rsidRPr="00494EF7" w:rsidRDefault="000E2A14" w:rsidP="000E2A14">
      <w:pPr>
        <w:rPr>
          <w:rFonts w:asciiTheme="majorHAnsi" w:hAnsiTheme="majorHAnsi" w:cstheme="majorHAnsi"/>
          <w:b/>
          <w:bCs/>
          <w:i/>
          <w:iCs/>
          <w:sz w:val="18"/>
          <w:szCs w:val="18"/>
        </w:rPr>
      </w:pPr>
      <w:r w:rsidRPr="00494EF7">
        <w:rPr>
          <w:rFonts w:asciiTheme="majorHAnsi" w:hAnsiTheme="majorHAnsi" w:cstheme="majorHAnsi"/>
          <w:b/>
          <w:bCs/>
          <w:sz w:val="18"/>
          <w:szCs w:val="18"/>
        </w:rPr>
        <w:t>MicroAesthetics MD (MAMD) is a professional medical skin care line sold through recommendations from the Medical Community and Medical Assistants for Cosmetic Dermatology, Dermatology Technicians, Clinical Aestheticians and Laser Technicians.</w:t>
      </w:r>
      <w:r w:rsidRPr="00494EF7">
        <w:rPr>
          <w:rFonts w:asciiTheme="majorHAnsi" w:hAnsiTheme="majorHAnsi" w:cstheme="majorHAnsi"/>
          <w:b/>
          <w:bCs/>
          <w:i/>
          <w:iCs/>
          <w:sz w:val="18"/>
          <w:szCs w:val="18"/>
        </w:rPr>
        <w:t xml:space="preserve"> </w:t>
      </w:r>
      <w:r w:rsidRPr="00494EF7">
        <w:rPr>
          <w:rFonts w:asciiTheme="majorHAnsi" w:hAnsiTheme="majorHAnsi" w:cstheme="majorHAnsi"/>
          <w:sz w:val="18"/>
          <w:szCs w:val="18"/>
        </w:rPr>
        <w:t xml:space="preserve">Contact customer support at </w:t>
      </w:r>
      <w:hyperlink r:id="rId7" w:history="1">
        <w:r w:rsidRPr="00494EF7">
          <w:rPr>
            <w:rStyle w:val="Hyperlink"/>
            <w:rFonts w:asciiTheme="majorHAnsi" w:hAnsiTheme="majorHAnsi" w:cstheme="majorHAnsi"/>
            <w:sz w:val="18"/>
            <w:szCs w:val="18"/>
          </w:rPr>
          <w:t>info@microaestheticsmd.com</w:t>
        </w:r>
      </w:hyperlink>
      <w:r w:rsidRPr="00494EF7">
        <w:rPr>
          <w:rFonts w:asciiTheme="majorHAnsi" w:hAnsiTheme="majorHAnsi" w:cstheme="majorHAnsi"/>
          <w:sz w:val="18"/>
          <w:szCs w:val="18"/>
        </w:rPr>
        <w:t xml:space="preserve"> or 1-833-SKNXPRT (756-9778) for further information.</w:t>
      </w:r>
    </w:p>
    <w:p w14:paraId="5314F895" w14:textId="77777777" w:rsidR="000E2A14" w:rsidRPr="00494EF7" w:rsidRDefault="000E2A14" w:rsidP="000E2A14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</w:rPr>
      </w:pPr>
    </w:p>
    <w:p w14:paraId="669153D4" w14:textId="77777777" w:rsidR="000E2A14" w:rsidRPr="00494EF7" w:rsidRDefault="000E2A14" w:rsidP="000E2A14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</w:rPr>
      </w:pPr>
      <w:r w:rsidRPr="00494EF7">
        <w:rPr>
          <w:rFonts w:asciiTheme="majorHAnsi" w:eastAsiaTheme="minorHAnsi" w:hAnsiTheme="majorHAnsi" w:cstheme="majorHAnsi"/>
          <w:b/>
          <w:bCs/>
          <w:sz w:val="18"/>
          <w:szCs w:val="18"/>
        </w:rPr>
        <w:t>Product Prices:</w:t>
      </w:r>
      <w:r w:rsidRPr="00494EF7">
        <w:rPr>
          <w:rFonts w:asciiTheme="majorHAnsi" w:eastAsiaTheme="minorHAnsi" w:hAnsiTheme="majorHAnsi" w:cstheme="majorHAnsi"/>
          <w:sz w:val="18"/>
          <w:szCs w:val="18"/>
        </w:rPr>
        <w:t xml:space="preserve"> All prices are subject to change without notice.</w:t>
      </w:r>
    </w:p>
    <w:p w14:paraId="7049D4D6" w14:textId="77777777" w:rsidR="000E2A14" w:rsidRPr="00494EF7" w:rsidRDefault="000E2A14" w:rsidP="000E2A14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</w:rPr>
      </w:pPr>
    </w:p>
    <w:p w14:paraId="5B771A5D" w14:textId="77777777" w:rsidR="000E2A14" w:rsidRPr="00494EF7" w:rsidRDefault="000E2A14" w:rsidP="000E2A14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</w:rPr>
      </w:pPr>
      <w:r w:rsidRPr="00494EF7">
        <w:rPr>
          <w:rFonts w:asciiTheme="majorHAnsi" w:eastAsiaTheme="minorHAnsi" w:hAnsiTheme="majorHAnsi" w:cstheme="majorHAnsi"/>
          <w:b/>
          <w:bCs/>
          <w:sz w:val="18"/>
          <w:szCs w:val="18"/>
        </w:rPr>
        <w:t>Payment Terms:</w:t>
      </w:r>
      <w:r w:rsidRPr="00494EF7">
        <w:rPr>
          <w:rFonts w:asciiTheme="majorHAnsi" w:eastAsiaTheme="minorHAnsi" w:hAnsiTheme="majorHAnsi" w:cstheme="majorHAnsi"/>
          <w:sz w:val="18"/>
          <w:szCs w:val="18"/>
        </w:rPr>
        <w:t xml:space="preserve"> </w:t>
      </w:r>
    </w:p>
    <w:p w14:paraId="033B4F1C" w14:textId="5D1D7EC5" w:rsidR="000E2A14" w:rsidRPr="00494EF7" w:rsidRDefault="000E2A14" w:rsidP="000E2A1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50" w:hanging="180"/>
        <w:rPr>
          <w:rFonts w:asciiTheme="majorHAnsi" w:eastAsiaTheme="minorHAnsi" w:hAnsiTheme="majorHAnsi" w:cstheme="majorHAnsi"/>
          <w:sz w:val="18"/>
          <w:szCs w:val="18"/>
        </w:rPr>
      </w:pPr>
      <w:r w:rsidRPr="00494EF7">
        <w:rPr>
          <w:rFonts w:asciiTheme="majorHAnsi" w:eastAsiaTheme="minorHAnsi" w:hAnsiTheme="majorHAnsi" w:cstheme="majorHAnsi"/>
          <w:sz w:val="18"/>
          <w:szCs w:val="18"/>
        </w:rPr>
        <w:t>MasterCard, Visa, American Express</w:t>
      </w:r>
    </w:p>
    <w:p w14:paraId="1556992D" w14:textId="7ECB3F0E" w:rsidR="000E2A14" w:rsidRPr="00494EF7" w:rsidRDefault="000E2A14" w:rsidP="000E2A1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50" w:hanging="180"/>
        <w:rPr>
          <w:rFonts w:asciiTheme="majorHAnsi" w:eastAsiaTheme="minorHAnsi" w:hAnsiTheme="majorHAnsi" w:cstheme="majorHAnsi"/>
          <w:sz w:val="18"/>
          <w:szCs w:val="18"/>
        </w:rPr>
      </w:pPr>
      <w:r w:rsidRPr="00494EF7">
        <w:rPr>
          <w:rFonts w:asciiTheme="majorHAnsi" w:eastAsiaTheme="minorHAnsi" w:hAnsiTheme="majorHAnsi" w:cstheme="majorHAnsi"/>
          <w:sz w:val="18"/>
          <w:szCs w:val="18"/>
        </w:rPr>
        <w:t xml:space="preserve">Credit terms (po’s) are </w:t>
      </w:r>
      <w:r w:rsidR="000206CC">
        <w:rPr>
          <w:rFonts w:asciiTheme="majorHAnsi" w:eastAsiaTheme="minorHAnsi" w:hAnsiTheme="majorHAnsi" w:cstheme="majorHAnsi"/>
          <w:sz w:val="18"/>
          <w:szCs w:val="18"/>
        </w:rPr>
        <w:t>available upon approval</w:t>
      </w:r>
    </w:p>
    <w:p w14:paraId="363F0913" w14:textId="77777777" w:rsidR="000E2A14" w:rsidRPr="00494EF7" w:rsidRDefault="000E2A14" w:rsidP="000E2A1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50" w:hanging="180"/>
        <w:rPr>
          <w:rFonts w:asciiTheme="majorHAnsi" w:eastAsiaTheme="minorHAnsi" w:hAnsiTheme="majorHAnsi" w:cstheme="majorHAnsi"/>
          <w:sz w:val="18"/>
          <w:szCs w:val="18"/>
        </w:rPr>
      </w:pPr>
      <w:r w:rsidRPr="00494EF7">
        <w:rPr>
          <w:rFonts w:asciiTheme="majorHAnsi" w:eastAsiaTheme="minorHAnsi" w:hAnsiTheme="majorHAnsi" w:cstheme="majorHAnsi"/>
          <w:sz w:val="18"/>
          <w:szCs w:val="18"/>
        </w:rPr>
        <w:t xml:space="preserve">Credit terms (PO’s) are not to exceed $2,500 within a 30-day period. </w:t>
      </w:r>
    </w:p>
    <w:p w14:paraId="2B4BF173" w14:textId="77777777" w:rsidR="000E2A14" w:rsidRPr="00494EF7" w:rsidRDefault="000E2A14" w:rsidP="000E2A1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50" w:hanging="180"/>
        <w:rPr>
          <w:rFonts w:asciiTheme="majorHAnsi" w:eastAsiaTheme="minorHAnsi" w:hAnsiTheme="majorHAnsi" w:cstheme="majorHAnsi"/>
          <w:sz w:val="18"/>
          <w:szCs w:val="18"/>
        </w:rPr>
      </w:pPr>
      <w:r w:rsidRPr="00494EF7">
        <w:rPr>
          <w:rFonts w:asciiTheme="majorHAnsi" w:eastAsiaTheme="minorHAnsi" w:hAnsiTheme="majorHAnsi" w:cstheme="majorHAnsi"/>
          <w:sz w:val="18"/>
          <w:szCs w:val="18"/>
        </w:rPr>
        <w:t>MAMD can cancel credit terms after 45 days of non-payment and reserves the right to charge any outstanding balance to the card on file without notice.</w:t>
      </w:r>
    </w:p>
    <w:p w14:paraId="57A97613" w14:textId="77777777" w:rsidR="000206CC" w:rsidRDefault="000206CC" w:rsidP="000206CC">
      <w:pPr>
        <w:spacing w:line="360" w:lineRule="auto"/>
        <w:rPr>
          <w:rFonts w:asciiTheme="majorHAnsi" w:hAnsiTheme="majorHAnsi" w:cstheme="majorHAnsi"/>
          <w:b/>
          <w:bCs/>
          <w:color w:val="000000"/>
          <w:kern w:val="36"/>
          <w:sz w:val="18"/>
          <w:szCs w:val="18"/>
        </w:rPr>
      </w:pPr>
    </w:p>
    <w:p w14:paraId="594A967B" w14:textId="48394218" w:rsidR="000206CC" w:rsidRPr="000206CC" w:rsidRDefault="000206CC" w:rsidP="000206CC">
      <w:pPr>
        <w:spacing w:line="360" w:lineRule="auto"/>
        <w:rPr>
          <w:rFonts w:asciiTheme="majorHAnsi" w:eastAsiaTheme="minorHAnsi" w:hAnsiTheme="majorHAnsi" w:cstheme="majorHAnsi"/>
          <w:sz w:val="22"/>
          <w:szCs w:val="22"/>
        </w:rPr>
      </w:pPr>
      <w:r w:rsidRPr="000206CC">
        <w:rPr>
          <w:rFonts w:asciiTheme="majorHAnsi" w:hAnsiTheme="majorHAnsi" w:cstheme="majorHAnsi"/>
          <w:b/>
          <w:bCs/>
          <w:color w:val="000000"/>
          <w:kern w:val="36"/>
          <w:sz w:val="22"/>
          <w:szCs w:val="22"/>
        </w:rPr>
        <w:t>SHIPPING AND RETURN POLICIES</w:t>
      </w:r>
    </w:p>
    <w:p w14:paraId="1B7A9090" w14:textId="77777777" w:rsidR="000E2A14" w:rsidRPr="00494EF7" w:rsidRDefault="000E2A14" w:rsidP="000E2A14">
      <w:pPr>
        <w:shd w:val="clear" w:color="auto" w:fill="FFFFFF"/>
        <w:outlineLvl w:val="1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4808983D" w14:textId="77777777" w:rsidR="000E2A14" w:rsidRPr="00494EF7" w:rsidRDefault="000E2A14" w:rsidP="000E2A14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</w:rPr>
      </w:pPr>
      <w:r w:rsidRPr="00494EF7">
        <w:rPr>
          <w:rFonts w:asciiTheme="majorHAnsi" w:eastAsiaTheme="minorHAnsi" w:hAnsiTheme="majorHAnsi" w:cstheme="majorHAnsi"/>
          <w:b/>
          <w:bCs/>
          <w:sz w:val="18"/>
          <w:szCs w:val="18"/>
        </w:rPr>
        <w:t>Product Expiration:</w:t>
      </w:r>
      <w:r w:rsidRPr="00494EF7">
        <w:rPr>
          <w:rFonts w:asciiTheme="majorHAnsi" w:eastAsiaTheme="minorHAnsi" w:hAnsiTheme="majorHAnsi" w:cstheme="majorHAnsi"/>
          <w:sz w:val="18"/>
          <w:szCs w:val="18"/>
        </w:rPr>
        <w:t xml:space="preserve"> </w:t>
      </w:r>
    </w:p>
    <w:p w14:paraId="0CC53148" w14:textId="73BE7449" w:rsidR="000E2A14" w:rsidRPr="00494EF7" w:rsidRDefault="000E2A14" w:rsidP="000E2A1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450" w:hanging="180"/>
        <w:rPr>
          <w:rFonts w:asciiTheme="majorHAnsi" w:eastAsiaTheme="minorHAnsi" w:hAnsiTheme="majorHAnsi" w:cstheme="majorHAnsi"/>
          <w:sz w:val="18"/>
          <w:szCs w:val="18"/>
        </w:rPr>
      </w:pPr>
      <w:r w:rsidRPr="00494EF7">
        <w:rPr>
          <w:rFonts w:asciiTheme="majorHAnsi" w:eastAsiaTheme="minorHAnsi" w:hAnsiTheme="majorHAnsi" w:cstheme="majorHAnsi"/>
          <w:sz w:val="18"/>
          <w:szCs w:val="18"/>
        </w:rPr>
        <w:t xml:space="preserve">Products shipped out of our facility have expiration timeline between </w:t>
      </w:r>
      <w:r w:rsidR="000206CC">
        <w:rPr>
          <w:rFonts w:asciiTheme="majorHAnsi" w:eastAsiaTheme="minorHAnsi" w:hAnsiTheme="majorHAnsi" w:cstheme="majorHAnsi"/>
          <w:sz w:val="18"/>
          <w:szCs w:val="18"/>
        </w:rPr>
        <w:t>24-36</w:t>
      </w:r>
      <w:r w:rsidRPr="00494EF7">
        <w:rPr>
          <w:rFonts w:asciiTheme="majorHAnsi" w:eastAsiaTheme="minorHAnsi" w:hAnsiTheme="majorHAnsi" w:cstheme="majorHAnsi"/>
          <w:sz w:val="18"/>
          <w:szCs w:val="18"/>
        </w:rPr>
        <w:t xml:space="preserve"> months.</w:t>
      </w:r>
    </w:p>
    <w:p w14:paraId="040057D3" w14:textId="77777777" w:rsidR="000E2A14" w:rsidRPr="00494EF7" w:rsidRDefault="000E2A14" w:rsidP="000E2A14">
      <w:pPr>
        <w:autoSpaceDE w:val="0"/>
        <w:autoSpaceDN w:val="0"/>
        <w:adjustRightInd w:val="0"/>
        <w:ind w:left="270"/>
        <w:rPr>
          <w:rFonts w:asciiTheme="majorHAnsi" w:eastAsiaTheme="minorHAnsi" w:hAnsiTheme="majorHAnsi" w:cstheme="majorHAnsi"/>
          <w:sz w:val="18"/>
          <w:szCs w:val="18"/>
        </w:rPr>
      </w:pPr>
    </w:p>
    <w:p w14:paraId="5A6F8CD3" w14:textId="77777777" w:rsidR="000E2A14" w:rsidRPr="00494EF7" w:rsidRDefault="000E2A14" w:rsidP="000E2A14">
      <w:pPr>
        <w:shd w:val="clear" w:color="auto" w:fill="FFFFFF"/>
        <w:outlineLvl w:val="1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494EF7">
        <w:rPr>
          <w:rFonts w:asciiTheme="majorHAnsi" w:hAnsiTheme="majorHAnsi" w:cstheme="majorHAnsi"/>
          <w:b/>
          <w:bCs/>
          <w:color w:val="000000"/>
          <w:sz w:val="18"/>
          <w:szCs w:val="18"/>
        </w:rPr>
        <w:t>Shipping information</w:t>
      </w:r>
    </w:p>
    <w:p w14:paraId="7E3959DA" w14:textId="77777777" w:rsidR="000206CC" w:rsidRDefault="000206CC" w:rsidP="000206CC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Shipping locations include USA and Puerto Rico</w:t>
      </w:r>
    </w:p>
    <w:p w14:paraId="163E09B6" w14:textId="656C139D" w:rsidR="000206CC" w:rsidRPr="00494EF7" w:rsidRDefault="000206CC" w:rsidP="000206CC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 w:rsidRPr="00494EF7">
        <w:rPr>
          <w:rFonts w:asciiTheme="majorHAnsi" w:hAnsiTheme="majorHAnsi" w:cstheme="majorHAnsi"/>
          <w:color w:val="000000"/>
          <w:sz w:val="18"/>
          <w:szCs w:val="18"/>
        </w:rPr>
        <w:t>We do not ship internationally.</w:t>
      </w:r>
    </w:p>
    <w:p w14:paraId="666C7BE6" w14:textId="724DB64B" w:rsidR="000E2A14" w:rsidRDefault="00D5468F" w:rsidP="000206CC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Allow 7-10 days for orders to arrive.  </w:t>
      </w:r>
      <w:r w:rsidR="000206CC">
        <w:rPr>
          <w:rFonts w:asciiTheme="majorHAnsi" w:hAnsiTheme="majorHAnsi" w:cstheme="majorHAnsi"/>
          <w:color w:val="000000"/>
          <w:sz w:val="18"/>
          <w:szCs w:val="18"/>
        </w:rPr>
        <w:t xml:space="preserve">Orders are processed and shipped via USPS on Tuesdays and Fridays. </w:t>
      </w:r>
    </w:p>
    <w:p w14:paraId="552ED6E8" w14:textId="77777777" w:rsidR="00D5468F" w:rsidRPr="00494EF7" w:rsidRDefault="00D5468F" w:rsidP="00D5468F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 w:rsidRPr="00494EF7">
        <w:rPr>
          <w:rFonts w:asciiTheme="majorHAnsi" w:hAnsiTheme="majorHAnsi" w:cstheme="majorHAnsi"/>
          <w:color w:val="000000"/>
          <w:sz w:val="18"/>
          <w:szCs w:val="18"/>
        </w:rPr>
        <w:t xml:space="preserve">Expedited orders must be placed before 10:00 a.m. AZ time to be shipped same day with no guarantee of next day delivery. </w:t>
      </w:r>
    </w:p>
    <w:p w14:paraId="2A02D1F1" w14:textId="0D0CCA5C" w:rsidR="00D5468F" w:rsidRDefault="00D5468F" w:rsidP="000206CC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Orders will not be shipped to P.O. boxes as all orders are shipped with signature required.</w:t>
      </w:r>
    </w:p>
    <w:p w14:paraId="0FAA1740" w14:textId="77777777" w:rsidR="00D5468F" w:rsidRPr="00494EF7" w:rsidRDefault="00D5468F" w:rsidP="00D5468F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 w:rsidRPr="00494EF7">
        <w:rPr>
          <w:rFonts w:asciiTheme="majorHAnsi" w:hAnsiTheme="majorHAnsi" w:cstheme="majorHAnsi"/>
          <w:color w:val="000000"/>
          <w:sz w:val="18"/>
          <w:szCs w:val="18"/>
        </w:rPr>
        <w:t>Orders are shipped to one address only.</w:t>
      </w:r>
    </w:p>
    <w:p w14:paraId="6ADA0483" w14:textId="2525B944" w:rsidR="000E2A14" w:rsidRDefault="00D5468F" w:rsidP="00D5468F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F</w:t>
      </w:r>
      <w:r w:rsidR="000E2A14" w:rsidRPr="00D5468F">
        <w:rPr>
          <w:rFonts w:asciiTheme="majorHAnsi" w:hAnsiTheme="majorHAnsi" w:cstheme="majorHAnsi"/>
          <w:color w:val="000000"/>
          <w:sz w:val="18"/>
          <w:szCs w:val="18"/>
        </w:rPr>
        <w:t xml:space="preserve">ree 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ground </w:t>
      </w:r>
      <w:r w:rsidR="000E2A14" w:rsidRPr="00D5468F">
        <w:rPr>
          <w:rFonts w:asciiTheme="majorHAnsi" w:hAnsiTheme="majorHAnsi" w:cstheme="majorHAnsi"/>
          <w:color w:val="000000"/>
          <w:sz w:val="18"/>
          <w:szCs w:val="18"/>
        </w:rPr>
        <w:t xml:space="preserve">shipping on 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all </w:t>
      </w:r>
      <w:r w:rsidR="000E2A14" w:rsidRPr="00D5468F">
        <w:rPr>
          <w:rFonts w:asciiTheme="majorHAnsi" w:hAnsiTheme="majorHAnsi" w:cstheme="majorHAnsi"/>
          <w:color w:val="000000"/>
          <w:sz w:val="18"/>
          <w:szCs w:val="18"/>
        </w:rPr>
        <w:t>orders over $200.</w:t>
      </w:r>
    </w:p>
    <w:p w14:paraId="33413461" w14:textId="1F2AEA2A" w:rsidR="00D5468F" w:rsidRDefault="00D5468F" w:rsidP="00D5468F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If order is returned or rejected and a reship is requested, additional shipping fees will be applied. </w:t>
      </w:r>
    </w:p>
    <w:p w14:paraId="285D0AFB" w14:textId="77777777" w:rsidR="00D5468F" w:rsidRPr="00494EF7" w:rsidRDefault="00D5468F" w:rsidP="00D5468F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 w:rsidRPr="00494EF7">
        <w:rPr>
          <w:rFonts w:asciiTheme="majorHAnsi" w:hAnsiTheme="majorHAnsi" w:cstheme="majorHAnsi"/>
          <w:sz w:val="18"/>
          <w:szCs w:val="18"/>
        </w:rPr>
        <w:t>Tracking your order – Tracking information will be sent, via email from MAMD</w:t>
      </w:r>
      <w:r>
        <w:rPr>
          <w:rFonts w:asciiTheme="majorHAnsi" w:hAnsiTheme="majorHAnsi" w:cstheme="majorHAnsi"/>
          <w:sz w:val="18"/>
          <w:szCs w:val="18"/>
        </w:rPr>
        <w:t>,</w:t>
      </w:r>
      <w:r w:rsidRPr="00494EF7">
        <w:rPr>
          <w:rFonts w:asciiTheme="majorHAnsi" w:hAnsiTheme="majorHAnsi" w:cstheme="majorHAnsi"/>
          <w:sz w:val="18"/>
          <w:szCs w:val="18"/>
        </w:rPr>
        <w:t xml:space="preserve"> once it leaves the MAMD warehouse.</w:t>
      </w:r>
    </w:p>
    <w:p w14:paraId="2A8E0568" w14:textId="77777777" w:rsidR="00D5468F" w:rsidRPr="00494EF7" w:rsidRDefault="00D5468F" w:rsidP="00D5468F">
      <w:pPr>
        <w:pStyle w:val="ListParagraph"/>
        <w:numPr>
          <w:ilvl w:val="0"/>
          <w:numId w:val="1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 w:rsidRPr="00494EF7">
        <w:rPr>
          <w:rFonts w:asciiTheme="majorHAnsi" w:hAnsiTheme="majorHAnsi" w:cstheme="majorHAnsi"/>
          <w:sz w:val="18"/>
          <w:szCs w:val="18"/>
        </w:rPr>
        <w:t xml:space="preserve">If the </w:t>
      </w:r>
      <w:r w:rsidRPr="00494EF7">
        <w:rPr>
          <w:rFonts w:asciiTheme="majorHAnsi" w:hAnsiTheme="majorHAnsi" w:cstheme="majorHAnsi"/>
          <w:color w:val="000000"/>
          <w:sz w:val="18"/>
          <w:szCs w:val="18"/>
        </w:rPr>
        <w:t xml:space="preserve">product arrives damage or defective, take a picture and forward to </w:t>
      </w:r>
      <w:hyperlink r:id="rId8" w:history="1">
        <w:r w:rsidRPr="00494EF7">
          <w:rPr>
            <w:rStyle w:val="Hyperlink"/>
            <w:rFonts w:asciiTheme="majorHAnsi" w:hAnsiTheme="majorHAnsi" w:cstheme="majorHAnsi"/>
            <w:sz w:val="18"/>
            <w:szCs w:val="18"/>
          </w:rPr>
          <w:t>info@microaestheticsmd.com</w:t>
        </w:r>
      </w:hyperlink>
      <w:r w:rsidRPr="00494EF7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4C660813" w14:textId="77777777" w:rsidR="00D5468F" w:rsidRPr="00D5468F" w:rsidRDefault="00D5468F" w:rsidP="00D5468F">
      <w:pPr>
        <w:shd w:val="clear" w:color="auto" w:fill="FFFFFF"/>
        <w:rPr>
          <w:rFonts w:asciiTheme="majorHAnsi" w:hAnsiTheme="majorHAnsi" w:cstheme="majorHAnsi"/>
          <w:color w:val="000000"/>
          <w:sz w:val="18"/>
          <w:szCs w:val="18"/>
        </w:rPr>
      </w:pPr>
    </w:p>
    <w:p w14:paraId="074F9FB3" w14:textId="77777777" w:rsidR="000E2A14" w:rsidRPr="00494EF7" w:rsidRDefault="000E2A14" w:rsidP="000E2A14">
      <w:pPr>
        <w:shd w:val="clear" w:color="auto" w:fill="FFFFFF"/>
        <w:outlineLvl w:val="2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494EF7">
        <w:rPr>
          <w:rFonts w:asciiTheme="majorHAnsi" w:hAnsiTheme="majorHAnsi" w:cstheme="majorHAnsi"/>
          <w:b/>
          <w:bCs/>
          <w:color w:val="000000"/>
          <w:sz w:val="18"/>
          <w:szCs w:val="18"/>
        </w:rPr>
        <w:t>Return policy:</w:t>
      </w:r>
    </w:p>
    <w:p w14:paraId="0E23655E" w14:textId="508300C8" w:rsidR="00D5468F" w:rsidRDefault="00D5468F" w:rsidP="000E2A14">
      <w:pPr>
        <w:pStyle w:val="ListParagraph"/>
        <w:numPr>
          <w:ilvl w:val="0"/>
          <w:numId w:val="4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MAMD considers all sales </w:t>
      </w:r>
      <w:r w:rsidR="00BA5179">
        <w:rPr>
          <w:rFonts w:asciiTheme="majorHAnsi" w:hAnsiTheme="majorHAnsi" w:cstheme="majorHAnsi"/>
          <w:sz w:val="18"/>
          <w:szCs w:val="18"/>
        </w:rPr>
        <w:t>are final.</w:t>
      </w:r>
    </w:p>
    <w:p w14:paraId="310AFE6A" w14:textId="77777777" w:rsidR="00BA5179" w:rsidRDefault="00BA5179" w:rsidP="00BA5179">
      <w:pPr>
        <w:pStyle w:val="ListParagraph"/>
        <w:numPr>
          <w:ilvl w:val="0"/>
          <w:numId w:val="4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Review the shipment within the first 48 hours of arrival for any damage, missing items, or errors in the order.</w:t>
      </w:r>
    </w:p>
    <w:p w14:paraId="4CC1D139" w14:textId="07F86031" w:rsidR="00BA5179" w:rsidRDefault="00BA5179" w:rsidP="000E2A14">
      <w:pPr>
        <w:pStyle w:val="ListParagraph"/>
        <w:numPr>
          <w:ilvl w:val="0"/>
          <w:numId w:val="4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To be eligible for an approval return, an RMA must be submitted at </w:t>
      </w:r>
      <w:hyperlink r:id="rId9" w:history="1">
        <w:r w:rsidRPr="00692063">
          <w:rPr>
            <w:rStyle w:val="Hyperlink"/>
            <w:rFonts w:asciiTheme="majorHAnsi" w:hAnsiTheme="majorHAnsi" w:cstheme="majorHAnsi"/>
            <w:sz w:val="18"/>
            <w:szCs w:val="18"/>
          </w:rPr>
          <w:t>info@microaestheticsmd.com</w:t>
        </w:r>
      </w:hyperlink>
      <w:r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E8EF95D" w14:textId="081E1CCD" w:rsidR="00BA5179" w:rsidRDefault="00BA5179" w:rsidP="000E2A14">
      <w:pPr>
        <w:pStyle w:val="ListParagraph"/>
        <w:numPr>
          <w:ilvl w:val="0"/>
          <w:numId w:val="4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No returns will be accepted without an RMA.</w:t>
      </w:r>
    </w:p>
    <w:p w14:paraId="756C3921" w14:textId="77777777" w:rsidR="00BA5179" w:rsidRPr="00494EF7" w:rsidRDefault="00BA5179" w:rsidP="00BA5179">
      <w:pPr>
        <w:pStyle w:val="ListParagraph"/>
        <w:numPr>
          <w:ilvl w:val="0"/>
          <w:numId w:val="4"/>
        </w:numPr>
        <w:shd w:val="clear" w:color="auto" w:fill="FFFFFF"/>
        <w:ind w:left="450" w:hanging="180"/>
        <w:rPr>
          <w:rFonts w:asciiTheme="majorHAnsi" w:hAnsiTheme="majorHAnsi" w:cstheme="majorHAnsi"/>
          <w:color w:val="000000"/>
          <w:sz w:val="18"/>
          <w:szCs w:val="18"/>
        </w:rPr>
      </w:pPr>
      <w:r w:rsidRPr="00494EF7">
        <w:rPr>
          <w:rFonts w:asciiTheme="majorHAnsi" w:hAnsiTheme="majorHAnsi" w:cstheme="majorHAnsi"/>
          <w:color w:val="000000"/>
          <w:sz w:val="18"/>
          <w:szCs w:val="18"/>
        </w:rPr>
        <w:t>Only non-sale products purchased through microaestheticsmd.com may be considered for a full refund.</w:t>
      </w:r>
    </w:p>
    <w:p w14:paraId="6A487B92" w14:textId="77777777" w:rsidR="00BA5179" w:rsidRDefault="00BA5179" w:rsidP="00BA5179">
      <w:pPr>
        <w:pStyle w:val="ListParagraph"/>
        <w:numPr>
          <w:ilvl w:val="0"/>
          <w:numId w:val="4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 w:rsidRPr="00494EF7">
        <w:rPr>
          <w:rFonts w:asciiTheme="majorHAnsi" w:hAnsiTheme="majorHAnsi" w:cstheme="majorHAnsi"/>
          <w:sz w:val="18"/>
          <w:szCs w:val="18"/>
        </w:rPr>
        <w:t>Returns will be processed within 7-10 business days from date of receipt of shipment.</w:t>
      </w:r>
    </w:p>
    <w:p w14:paraId="4B221476" w14:textId="77777777" w:rsidR="00BA5179" w:rsidRPr="00BA5179" w:rsidRDefault="00BA5179" w:rsidP="00BA5179">
      <w:pPr>
        <w:pStyle w:val="ListParagraph"/>
        <w:numPr>
          <w:ilvl w:val="0"/>
          <w:numId w:val="4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I</w:t>
      </w:r>
      <w:r w:rsidRPr="00BA5179">
        <w:rPr>
          <w:rFonts w:asciiTheme="majorHAnsi" w:hAnsiTheme="majorHAnsi" w:cstheme="majorHAnsi"/>
          <w:color w:val="000000"/>
          <w:sz w:val="18"/>
          <w:szCs w:val="18"/>
        </w:rPr>
        <w:t>tems purchased from other retailers or resellers other than MAMD, are not eligible for return, refund, or exchange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through MAMD</w:t>
      </w:r>
      <w:r w:rsidRPr="00BA5179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7E6B39F2" w14:textId="0F304DB7" w:rsidR="00BA5179" w:rsidRPr="00BA5179" w:rsidRDefault="00BA5179" w:rsidP="00BA5179">
      <w:pPr>
        <w:pStyle w:val="ListParagraph"/>
        <w:numPr>
          <w:ilvl w:val="0"/>
          <w:numId w:val="4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 w:rsidRPr="00BA5179">
        <w:rPr>
          <w:rFonts w:asciiTheme="majorHAnsi" w:hAnsiTheme="majorHAnsi" w:cstheme="majorHAnsi"/>
          <w:sz w:val="18"/>
          <w:szCs w:val="18"/>
        </w:rPr>
        <w:t>If purchased was made through a spa/salon or a third-party website, contact that reseller directly to inquire about their return policy.</w:t>
      </w:r>
    </w:p>
    <w:p w14:paraId="631F0E19" w14:textId="536B62EA" w:rsidR="000E2A14" w:rsidRPr="00494EF7" w:rsidRDefault="000E2A14" w:rsidP="000E2A14">
      <w:pPr>
        <w:pStyle w:val="ListParagraph"/>
        <w:shd w:val="clear" w:color="auto" w:fill="FFFFFF"/>
        <w:ind w:left="450"/>
        <w:rPr>
          <w:rFonts w:asciiTheme="majorHAnsi" w:hAnsiTheme="majorHAnsi" w:cstheme="majorHAnsi"/>
          <w:color w:val="000000"/>
          <w:sz w:val="18"/>
          <w:szCs w:val="18"/>
        </w:rPr>
      </w:pPr>
    </w:p>
    <w:p w14:paraId="396CCD1E" w14:textId="77777777" w:rsidR="000E2A14" w:rsidRPr="00494EF7" w:rsidRDefault="000E2A14" w:rsidP="000E2A14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494EF7">
        <w:rPr>
          <w:rFonts w:asciiTheme="majorHAnsi" w:hAnsiTheme="majorHAnsi" w:cstheme="majorHAnsi"/>
          <w:b/>
          <w:bCs/>
          <w:sz w:val="18"/>
          <w:szCs w:val="18"/>
        </w:rPr>
        <w:t>Order cancellation</w:t>
      </w:r>
    </w:p>
    <w:p w14:paraId="1E05D14A" w14:textId="77777777" w:rsidR="000E2A14" w:rsidRPr="00494EF7" w:rsidRDefault="000E2A14" w:rsidP="000E2A14">
      <w:pPr>
        <w:pStyle w:val="ListParagraph"/>
        <w:numPr>
          <w:ilvl w:val="0"/>
          <w:numId w:val="2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 w:rsidRPr="00494EF7">
        <w:rPr>
          <w:rFonts w:asciiTheme="majorHAnsi" w:hAnsiTheme="majorHAnsi" w:cstheme="majorHAnsi"/>
          <w:sz w:val="18"/>
          <w:szCs w:val="18"/>
        </w:rPr>
        <w:t xml:space="preserve">Contact us at </w:t>
      </w:r>
      <w:hyperlink r:id="rId10" w:history="1">
        <w:r w:rsidRPr="00494EF7">
          <w:rPr>
            <w:rStyle w:val="Hyperlink"/>
            <w:rFonts w:asciiTheme="majorHAnsi" w:hAnsiTheme="majorHAnsi" w:cstheme="majorHAnsi"/>
            <w:sz w:val="18"/>
            <w:szCs w:val="18"/>
          </w:rPr>
          <w:t>info@microaestheticsmd.com</w:t>
        </w:r>
      </w:hyperlink>
      <w:r w:rsidRPr="00494EF7">
        <w:rPr>
          <w:rFonts w:asciiTheme="majorHAnsi" w:hAnsiTheme="majorHAnsi" w:cstheme="majorHAnsi"/>
          <w:sz w:val="18"/>
          <w:szCs w:val="18"/>
        </w:rPr>
        <w:t xml:space="preserve"> immediately to cancel or modify orders.</w:t>
      </w:r>
    </w:p>
    <w:p w14:paraId="603AD21B" w14:textId="77777777" w:rsidR="000E2A14" w:rsidRPr="00494EF7" w:rsidRDefault="000E2A14" w:rsidP="000E2A14">
      <w:pPr>
        <w:pStyle w:val="ListParagraph"/>
        <w:ind w:left="450"/>
        <w:rPr>
          <w:rFonts w:asciiTheme="majorHAnsi" w:hAnsiTheme="majorHAnsi" w:cstheme="majorHAnsi"/>
          <w:sz w:val="18"/>
          <w:szCs w:val="18"/>
        </w:rPr>
      </w:pPr>
    </w:p>
    <w:p w14:paraId="4B9B47ED" w14:textId="77777777" w:rsidR="000E2A14" w:rsidRPr="00494EF7" w:rsidRDefault="000E2A14" w:rsidP="000E2A14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494EF7">
        <w:rPr>
          <w:rFonts w:asciiTheme="majorHAnsi" w:hAnsiTheme="majorHAnsi" w:cstheme="majorHAnsi"/>
          <w:b/>
          <w:bCs/>
          <w:sz w:val="18"/>
          <w:szCs w:val="18"/>
        </w:rPr>
        <w:t>Back Order/Out of Stock Items</w:t>
      </w:r>
    </w:p>
    <w:p w14:paraId="1F231B14" w14:textId="77777777" w:rsidR="000E2A14" w:rsidRPr="00494EF7" w:rsidRDefault="000E2A14" w:rsidP="000E2A14">
      <w:pPr>
        <w:pStyle w:val="ListParagraph"/>
        <w:numPr>
          <w:ilvl w:val="0"/>
          <w:numId w:val="3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 w:rsidRPr="00494EF7">
        <w:rPr>
          <w:rFonts w:asciiTheme="majorHAnsi" w:hAnsiTheme="majorHAnsi" w:cstheme="majorHAnsi"/>
          <w:sz w:val="18"/>
          <w:szCs w:val="18"/>
        </w:rPr>
        <w:t xml:space="preserve">We will notify you by email and/or phone if any items on your order are out of stock.  </w:t>
      </w:r>
    </w:p>
    <w:p w14:paraId="20D288C9" w14:textId="77777777" w:rsidR="000E2A14" w:rsidRPr="00494EF7" w:rsidRDefault="000E2A14" w:rsidP="000E2A14">
      <w:pPr>
        <w:pStyle w:val="ListParagraph"/>
        <w:numPr>
          <w:ilvl w:val="0"/>
          <w:numId w:val="3"/>
        </w:numPr>
        <w:ind w:left="450" w:hanging="180"/>
        <w:rPr>
          <w:rFonts w:asciiTheme="majorHAnsi" w:hAnsiTheme="majorHAnsi" w:cstheme="majorHAnsi"/>
          <w:sz w:val="18"/>
          <w:szCs w:val="18"/>
        </w:rPr>
      </w:pPr>
      <w:r w:rsidRPr="00494EF7">
        <w:rPr>
          <w:rFonts w:asciiTheme="majorHAnsi" w:hAnsiTheme="majorHAnsi" w:cstheme="majorHAnsi"/>
          <w:sz w:val="18"/>
          <w:szCs w:val="18"/>
        </w:rPr>
        <w:t>You have the choice of waiting for the product to restock or receiving a refund, for the full price of the item(s) on the credit card within 3-5 business days.</w:t>
      </w:r>
    </w:p>
    <w:p w14:paraId="47D65B8A" w14:textId="77777777" w:rsidR="000E2A14" w:rsidRPr="00494EF7" w:rsidRDefault="000E2A14" w:rsidP="000E2A14">
      <w:pPr>
        <w:pStyle w:val="ListParagraph"/>
        <w:ind w:left="450"/>
        <w:rPr>
          <w:rFonts w:asciiTheme="majorHAnsi" w:hAnsiTheme="majorHAnsi" w:cstheme="majorHAnsi"/>
          <w:sz w:val="18"/>
          <w:szCs w:val="18"/>
        </w:rPr>
      </w:pPr>
    </w:p>
    <w:p w14:paraId="058292C8" w14:textId="77777777" w:rsidR="000E2A14" w:rsidRPr="00494EF7" w:rsidRDefault="000E2A14" w:rsidP="000E2A14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494EF7">
        <w:rPr>
          <w:rFonts w:asciiTheme="majorHAnsi" w:hAnsiTheme="majorHAnsi" w:cstheme="majorHAnsi"/>
          <w:b/>
          <w:bCs/>
          <w:sz w:val="18"/>
          <w:szCs w:val="18"/>
        </w:rPr>
        <w:t>Exchanges</w:t>
      </w:r>
    </w:p>
    <w:p w14:paraId="7D45A75E" w14:textId="77777777" w:rsidR="000E2A14" w:rsidRPr="00494EF7" w:rsidRDefault="000E2A14" w:rsidP="000E2A14">
      <w:pPr>
        <w:pStyle w:val="ListParagraph"/>
        <w:numPr>
          <w:ilvl w:val="0"/>
          <w:numId w:val="6"/>
        </w:numPr>
        <w:ind w:left="450" w:hanging="180"/>
        <w:rPr>
          <w:sz w:val="18"/>
          <w:szCs w:val="18"/>
        </w:rPr>
      </w:pPr>
      <w:r w:rsidRPr="00494EF7">
        <w:rPr>
          <w:rFonts w:asciiTheme="majorHAnsi" w:hAnsiTheme="majorHAnsi" w:cstheme="majorHAnsi"/>
          <w:sz w:val="18"/>
          <w:szCs w:val="18"/>
        </w:rPr>
        <w:t xml:space="preserve">MAMD does not offer exchanges currently. For more questions, you may contact customer support. </w:t>
      </w:r>
    </w:p>
    <w:p w14:paraId="7432C17F" w14:textId="77777777" w:rsidR="000E2A14" w:rsidRPr="00494EF7" w:rsidRDefault="000E2A14" w:rsidP="000E2A14">
      <w:pPr>
        <w:spacing w:line="276" w:lineRule="auto"/>
        <w:rPr>
          <w:rFonts w:ascii="Helvetica Neue Light" w:hAnsi="Helvetica Neue Light"/>
          <w:sz w:val="18"/>
          <w:szCs w:val="18"/>
          <w:u w:val="single"/>
        </w:rPr>
      </w:pPr>
    </w:p>
    <w:sectPr w:rsidR="000E2A14" w:rsidRPr="00494EF7" w:rsidSect="003628A8">
      <w:headerReference w:type="default" r:id="rId11"/>
      <w:footerReference w:type="default" r:id="rId12"/>
      <w:pgSz w:w="12240" w:h="15840"/>
      <w:pgMar w:top="432" w:right="432" w:bottom="806" w:left="43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5908" w14:textId="77777777" w:rsidR="00E56FD4" w:rsidRDefault="00E56FD4" w:rsidP="000E2A14">
      <w:r>
        <w:separator/>
      </w:r>
    </w:p>
  </w:endnote>
  <w:endnote w:type="continuationSeparator" w:id="0">
    <w:p w14:paraId="53B3CF2A" w14:textId="77777777" w:rsidR="00E56FD4" w:rsidRDefault="00E56FD4" w:rsidP="000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C802" w14:textId="6DBF4FCE" w:rsidR="00164225" w:rsidRDefault="00E56FD4" w:rsidP="00164225">
    <w:pPr>
      <w:pStyle w:val="Footer"/>
      <w:jc w:val="right"/>
      <w:rPr>
        <w:rFonts w:asciiTheme="majorHAnsi" w:hAnsiTheme="majorHAnsi" w:cstheme="majorHAnsi"/>
        <w:sz w:val="16"/>
        <w:szCs w:val="16"/>
      </w:rPr>
    </w:pPr>
    <w:r w:rsidRPr="007D673A">
      <w:rPr>
        <w:rFonts w:asciiTheme="majorHAnsi" w:hAnsiTheme="majorHAnsi" w:cstheme="majorHAnsi"/>
        <w:sz w:val="16"/>
        <w:szCs w:val="16"/>
      </w:rPr>
      <w:t xml:space="preserve">MICROAESTHETICS MD </w:t>
    </w:r>
    <w:r w:rsidR="000E2A14" w:rsidRPr="007D673A">
      <w:rPr>
        <w:rFonts w:asciiTheme="majorHAnsi" w:hAnsiTheme="majorHAnsi" w:cstheme="majorHAnsi"/>
        <w:sz w:val="16"/>
        <w:szCs w:val="16"/>
      </w:rPr>
      <w:t>| 3377</w:t>
    </w:r>
    <w:r w:rsidRPr="007D673A">
      <w:rPr>
        <w:rFonts w:asciiTheme="majorHAnsi" w:hAnsiTheme="majorHAnsi" w:cstheme="majorHAnsi"/>
        <w:sz w:val="16"/>
        <w:szCs w:val="16"/>
      </w:rPr>
      <w:t xml:space="preserve"> S. PRICE ROAD, SUITE </w:t>
    </w:r>
    <w:r w:rsidR="000E2A14" w:rsidRPr="007D673A">
      <w:rPr>
        <w:rFonts w:asciiTheme="majorHAnsi" w:hAnsiTheme="majorHAnsi" w:cstheme="majorHAnsi"/>
        <w:sz w:val="16"/>
        <w:szCs w:val="16"/>
      </w:rPr>
      <w:t>2102 CHANDLER</w:t>
    </w:r>
    <w:r w:rsidRPr="007D673A">
      <w:rPr>
        <w:rFonts w:asciiTheme="majorHAnsi" w:hAnsiTheme="majorHAnsi" w:cstheme="majorHAnsi"/>
        <w:sz w:val="16"/>
        <w:szCs w:val="16"/>
      </w:rPr>
      <w:t>, AZ 85248</w:t>
    </w:r>
    <w:r w:rsidR="000E2A14" w:rsidRPr="007D673A">
      <w:rPr>
        <w:rFonts w:asciiTheme="majorHAnsi" w:hAnsiTheme="majorHAnsi" w:cstheme="majorHAnsi"/>
        <w:sz w:val="16"/>
        <w:szCs w:val="16"/>
      </w:rPr>
      <w:t>| 1</w:t>
    </w:r>
    <w:r w:rsidRPr="007D673A">
      <w:rPr>
        <w:rFonts w:asciiTheme="majorHAnsi" w:hAnsiTheme="majorHAnsi" w:cstheme="majorHAnsi"/>
        <w:sz w:val="16"/>
        <w:szCs w:val="16"/>
      </w:rPr>
      <w:t xml:space="preserve">-833-SKNXPRT (756-9778)   </w:t>
    </w:r>
    <w:proofErr w:type="gramStart"/>
    <w:r w:rsidRPr="007D673A">
      <w:rPr>
        <w:rFonts w:asciiTheme="majorHAnsi" w:hAnsiTheme="majorHAnsi" w:cstheme="majorHAnsi"/>
        <w:sz w:val="16"/>
        <w:szCs w:val="16"/>
      </w:rPr>
      <w:t xml:space="preserve">|  </w:t>
    </w:r>
    <w:r w:rsidRPr="007D673A">
      <w:rPr>
        <w:rFonts w:asciiTheme="majorHAnsi" w:hAnsiTheme="majorHAnsi" w:cstheme="majorHAnsi"/>
        <w:sz w:val="16"/>
        <w:szCs w:val="16"/>
      </w:rPr>
      <w:t>WWW.MICROAESTHETICSMD.COM</w:t>
    </w:r>
    <w:proofErr w:type="gramEnd"/>
  </w:p>
  <w:p w14:paraId="163CBAB6" w14:textId="29A84ACF" w:rsidR="00765618" w:rsidRPr="00052C5D" w:rsidRDefault="00E716D0" w:rsidP="00164225">
    <w:pPr>
      <w:pStyle w:val="Footer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 xml:space="preserve">09-01-2022 | </w:t>
    </w:r>
    <w:r w:rsidR="00E56FD4">
      <w:rPr>
        <w:rFonts w:asciiTheme="majorHAnsi" w:hAnsiTheme="majorHAnsi" w:cstheme="majorHAnsi"/>
        <w:sz w:val="16"/>
        <w:szCs w:val="16"/>
      </w:rPr>
      <w:t>Version 3.0 ©2022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E631" w14:textId="77777777" w:rsidR="00E56FD4" w:rsidRDefault="00E56FD4" w:rsidP="000E2A14">
      <w:r>
        <w:separator/>
      </w:r>
    </w:p>
  </w:footnote>
  <w:footnote w:type="continuationSeparator" w:id="0">
    <w:p w14:paraId="32E77456" w14:textId="77777777" w:rsidR="00E56FD4" w:rsidRDefault="00E56FD4" w:rsidP="000E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2B2F" w14:textId="77777777" w:rsidR="00697312" w:rsidRDefault="00E56FD4">
    <w:pPr>
      <w:pStyle w:val="Header"/>
    </w:pPr>
  </w:p>
  <w:p w14:paraId="6B238243" w14:textId="77777777" w:rsidR="004E257F" w:rsidRPr="003A28A2" w:rsidRDefault="00E56FD4">
    <w:pPr>
      <w:pStyle w:val="Header"/>
      <w:rPr>
        <w:rFonts w:ascii="Helvetica Neue Light" w:hAnsi="Helvetica Neue Light"/>
        <w:sz w:val="16"/>
        <w:szCs w:val="16"/>
      </w:rPr>
    </w:pPr>
    <w:r w:rsidRPr="003A28A2">
      <w:rPr>
        <w:rFonts w:ascii="Helvetica Neue Light" w:hAnsi="Helvetica Neue Light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AE5"/>
    <w:multiLevelType w:val="hybridMultilevel"/>
    <w:tmpl w:val="9650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25E2"/>
    <w:multiLevelType w:val="hybridMultilevel"/>
    <w:tmpl w:val="F4DE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35362"/>
    <w:multiLevelType w:val="hybridMultilevel"/>
    <w:tmpl w:val="3BB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765F5"/>
    <w:multiLevelType w:val="hybridMultilevel"/>
    <w:tmpl w:val="79E0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B0496"/>
    <w:multiLevelType w:val="hybridMultilevel"/>
    <w:tmpl w:val="192A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1752"/>
    <w:multiLevelType w:val="hybridMultilevel"/>
    <w:tmpl w:val="C2DC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861FC"/>
    <w:multiLevelType w:val="hybridMultilevel"/>
    <w:tmpl w:val="A9E6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62369">
    <w:abstractNumId w:val="3"/>
  </w:num>
  <w:num w:numId="2" w16cid:durableId="355885326">
    <w:abstractNumId w:val="2"/>
  </w:num>
  <w:num w:numId="3" w16cid:durableId="582566461">
    <w:abstractNumId w:val="0"/>
  </w:num>
  <w:num w:numId="4" w16cid:durableId="1718772815">
    <w:abstractNumId w:val="1"/>
  </w:num>
  <w:num w:numId="5" w16cid:durableId="1739357493">
    <w:abstractNumId w:val="4"/>
  </w:num>
  <w:num w:numId="6" w16cid:durableId="869301881">
    <w:abstractNumId w:val="5"/>
  </w:num>
  <w:num w:numId="7" w16cid:durableId="1040057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14"/>
    <w:rsid w:val="000206CC"/>
    <w:rsid w:val="000E2A14"/>
    <w:rsid w:val="003E7101"/>
    <w:rsid w:val="0043176D"/>
    <w:rsid w:val="00716F5F"/>
    <w:rsid w:val="0088533C"/>
    <w:rsid w:val="00BA5179"/>
    <w:rsid w:val="00D5468F"/>
    <w:rsid w:val="00E56FD4"/>
    <w:rsid w:val="00E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5165"/>
  <w15:chartTrackingRefBased/>
  <w15:docId w15:val="{E0489256-7F3F-4C58-B135-82F4E7DE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A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2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A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2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A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2A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5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croaestheticsm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icroaestheticsm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microaestheticsm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croaestheticsm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Nelson</dc:creator>
  <cp:keywords/>
  <dc:description/>
  <cp:lastModifiedBy>Isabel Calleros</cp:lastModifiedBy>
  <cp:revision>2</cp:revision>
  <dcterms:created xsi:type="dcterms:W3CDTF">2022-09-01T22:42:00Z</dcterms:created>
  <dcterms:modified xsi:type="dcterms:W3CDTF">2022-09-01T22:42:00Z</dcterms:modified>
</cp:coreProperties>
</file>